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0BC77" w14:textId="77777777" w:rsidR="00EA5333" w:rsidRDefault="00941D8E" w:rsidP="00EA533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83342">
        <w:rPr>
          <w:rFonts w:ascii="Arial" w:eastAsia="Times New Roman" w:hAnsi="Arial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61312" behindDoc="0" locked="0" layoutInCell="1" allowOverlap="1" wp14:anchorId="50823853" wp14:editId="2EB7A2BE">
            <wp:simplePos x="0" y="0"/>
            <wp:positionH relativeFrom="column">
              <wp:posOffset>5601335</wp:posOffset>
            </wp:positionH>
            <wp:positionV relativeFrom="paragraph">
              <wp:posOffset>-4921</wp:posOffset>
            </wp:positionV>
            <wp:extent cx="1028700" cy="799465"/>
            <wp:effectExtent l="0" t="0" r="0" b="635"/>
            <wp:wrapNone/>
            <wp:docPr id="1" name="Picture 1" descr="cid:0cdd5d21-ce1e-4470-a470-966ca330f52c@gct.loc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0cdd5d21-ce1e-4470-a470-966ca330f52c@gct.local"/>
                    <pic:cNvPicPr>
                      <a:picLocks noChangeAspect="1" noChangeArrowheads="1"/>
                    </pic:cNvPicPr>
                  </pic:nvPicPr>
                  <pic:blipFill rotWithShape="1"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32" r="4167"/>
                    <a:stretch/>
                  </pic:blipFill>
                  <pic:spPr bwMode="auto">
                    <a:xfrm>
                      <a:off x="0" y="0"/>
                      <a:ext cx="1028700" cy="799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3B02DA">
        <w:rPr>
          <w:rFonts w:ascii="Arial" w:eastAsia="Times New Roman" w:hAnsi="Arial" w:cs="Arial"/>
          <w:noProof/>
          <w:sz w:val="24"/>
          <w:szCs w:val="24"/>
          <w:lang w:eastAsia="en-GB"/>
        </w:rPr>
        <w:pict w14:anchorId="55EB1DA7">
          <v:rect id="Rectangle 2" o:spid="_x0000_s1026" style="position:absolute;margin-left:0;margin-top:0;width:518.6pt;height:9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" fillcolor="#ffc000 [3207]" strokecolor="#ffc000 [3207]" strokeweight="1pt"/>
        </w:pict>
      </w:r>
    </w:p>
    <w:p w14:paraId="5A5B178A" w14:textId="77777777" w:rsidR="00EA5333" w:rsidRDefault="00EA5333" w:rsidP="00EA533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3A30210" w14:textId="218CECC2" w:rsidR="00EA5333" w:rsidRPr="0064505C" w:rsidRDefault="00052B48" w:rsidP="00EA5333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052B48">
        <w:rPr>
          <w:rFonts w:ascii="Arial" w:hAnsi="Arial" w:cs="Arial"/>
          <w:b/>
          <w:bCs/>
          <w:sz w:val="24"/>
          <w:szCs w:val="24"/>
        </w:rPr>
        <w:t xml:space="preserve">Job </w:t>
      </w:r>
      <w:r w:rsidR="00E35AD8">
        <w:rPr>
          <w:rFonts w:ascii="Arial" w:hAnsi="Arial" w:cs="Arial"/>
          <w:b/>
          <w:bCs/>
          <w:sz w:val="24"/>
          <w:szCs w:val="24"/>
        </w:rPr>
        <w:t>Title</w:t>
      </w:r>
      <w:r w:rsidRPr="00052B48">
        <w:rPr>
          <w:rFonts w:ascii="Arial" w:hAnsi="Arial" w:cs="Arial"/>
          <w:b/>
          <w:bCs/>
          <w:sz w:val="24"/>
          <w:szCs w:val="24"/>
        </w:rPr>
        <w:t>:</w:t>
      </w:r>
      <w:r w:rsidRPr="00052B48">
        <w:rPr>
          <w:rFonts w:ascii="Arial" w:hAnsi="Arial" w:cs="Arial"/>
          <w:b/>
          <w:bCs/>
          <w:sz w:val="24"/>
          <w:szCs w:val="24"/>
        </w:rPr>
        <w:tab/>
      </w:r>
      <w:r w:rsidR="00E35AD8">
        <w:rPr>
          <w:rFonts w:ascii="Arial" w:hAnsi="Arial" w:cs="Arial"/>
          <w:b/>
          <w:bCs/>
          <w:sz w:val="24"/>
          <w:szCs w:val="24"/>
        </w:rPr>
        <w:tab/>
      </w:r>
      <w:r w:rsidR="00E35AD8">
        <w:rPr>
          <w:rFonts w:ascii="Arial" w:hAnsi="Arial" w:cs="Arial"/>
          <w:b/>
          <w:bCs/>
          <w:sz w:val="24"/>
          <w:szCs w:val="24"/>
        </w:rPr>
        <w:tab/>
      </w:r>
      <w:r w:rsidR="0064505C">
        <w:rPr>
          <w:rFonts w:ascii="Arial" w:hAnsi="Arial" w:cs="Arial"/>
          <w:bCs/>
          <w:sz w:val="24"/>
          <w:szCs w:val="24"/>
        </w:rPr>
        <w:t xml:space="preserve">Activities </w:t>
      </w:r>
      <w:r w:rsidR="00FC3010">
        <w:rPr>
          <w:rFonts w:ascii="Arial" w:hAnsi="Arial" w:cs="Arial"/>
          <w:bCs/>
          <w:sz w:val="24"/>
          <w:szCs w:val="24"/>
        </w:rPr>
        <w:t>&amp; Wellbeing</w:t>
      </w:r>
      <w:r w:rsidR="003522D9">
        <w:rPr>
          <w:rFonts w:ascii="Arial" w:hAnsi="Arial" w:cs="Arial"/>
          <w:bCs/>
          <w:sz w:val="24"/>
          <w:szCs w:val="24"/>
        </w:rPr>
        <w:t xml:space="preserve"> </w:t>
      </w:r>
      <w:r w:rsidR="00FC3010">
        <w:rPr>
          <w:rFonts w:ascii="Arial" w:hAnsi="Arial" w:cs="Arial"/>
          <w:bCs/>
          <w:sz w:val="24"/>
          <w:szCs w:val="24"/>
        </w:rPr>
        <w:t>Team</w:t>
      </w:r>
    </w:p>
    <w:p w14:paraId="4F932675" w14:textId="77777777" w:rsidR="00052B48" w:rsidRDefault="00052B48" w:rsidP="00EA533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B374014" w14:textId="77777777" w:rsidR="00052B48" w:rsidRPr="0064505C" w:rsidRDefault="003B02DA" w:rsidP="00EA533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  <w:lang w:eastAsia="en-GB"/>
        </w:rPr>
        <w:pict w14:anchorId="37DD6636">
          <v:rect id="Rectangle 3" o:spid="_x0000_s1027" style="position:absolute;margin-left:441.4pt;margin-top:7.55pt;width:80.05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" fillcolor="#ffc000 [3207]" strokecolor="#ffc000 [3207]" strokeweight="1pt">
            <v:textbox>
              <w:txbxContent>
                <w:p w14:paraId="69888BE9" w14:textId="77777777" w:rsidR="00941D8E" w:rsidRPr="00941D8E" w:rsidRDefault="00941D8E" w:rsidP="00941D8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2060"/>
                      <w:sz w:val="20"/>
                      <w:szCs w:val="20"/>
                    </w:rPr>
                  </w:pPr>
                  <w:r w:rsidRPr="00941D8E">
                    <w:rPr>
                      <w:rFonts w:ascii="Arial" w:hAnsi="Arial" w:cs="Arial"/>
                      <w:color w:val="002060"/>
                      <w:sz w:val="20"/>
                      <w:szCs w:val="20"/>
                    </w:rPr>
                    <w:t>Job Description</w:t>
                  </w:r>
                </w:p>
              </w:txbxContent>
            </v:textbox>
          </v:rect>
        </w:pict>
      </w:r>
      <w:r w:rsidR="00052B48" w:rsidRPr="00052B48">
        <w:rPr>
          <w:rFonts w:ascii="Arial" w:hAnsi="Arial" w:cs="Arial"/>
          <w:b/>
          <w:bCs/>
          <w:sz w:val="24"/>
          <w:szCs w:val="24"/>
        </w:rPr>
        <w:t>Primary Location:</w:t>
      </w:r>
      <w:r w:rsidR="00052B48" w:rsidRPr="00052B48">
        <w:rPr>
          <w:rFonts w:ascii="Arial" w:hAnsi="Arial" w:cs="Arial"/>
          <w:b/>
          <w:bCs/>
          <w:sz w:val="24"/>
          <w:szCs w:val="24"/>
        </w:rPr>
        <w:tab/>
      </w:r>
      <w:r w:rsidR="00052B48" w:rsidRPr="00052B48">
        <w:rPr>
          <w:rFonts w:ascii="Arial" w:hAnsi="Arial" w:cs="Arial"/>
          <w:b/>
          <w:bCs/>
          <w:sz w:val="24"/>
          <w:szCs w:val="24"/>
        </w:rPr>
        <w:tab/>
      </w:r>
      <w:r w:rsidR="0064505C">
        <w:rPr>
          <w:rFonts w:ascii="Arial" w:hAnsi="Arial" w:cs="Arial"/>
          <w:bCs/>
          <w:sz w:val="24"/>
          <w:szCs w:val="24"/>
        </w:rPr>
        <w:t>Guild House / Magdalen House</w:t>
      </w:r>
    </w:p>
    <w:p w14:paraId="71A2167B" w14:textId="77777777" w:rsidR="00052B48" w:rsidRDefault="00052B48" w:rsidP="00EA533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2455701" w14:textId="77777777" w:rsidR="00EA5333" w:rsidRPr="0064505C" w:rsidRDefault="00063C92" w:rsidP="00EA533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Reports</w:t>
      </w:r>
      <w:r w:rsidR="00052B48" w:rsidRPr="00052B48">
        <w:rPr>
          <w:rFonts w:ascii="Arial" w:hAnsi="Arial" w:cs="Arial"/>
          <w:b/>
          <w:bCs/>
          <w:sz w:val="24"/>
          <w:szCs w:val="24"/>
        </w:rPr>
        <w:t xml:space="preserve"> to:</w:t>
      </w:r>
      <w:r w:rsidR="00052B48" w:rsidRPr="00052B48">
        <w:rPr>
          <w:rFonts w:ascii="Arial" w:hAnsi="Arial" w:cs="Arial"/>
          <w:b/>
          <w:bCs/>
          <w:sz w:val="24"/>
          <w:szCs w:val="24"/>
        </w:rPr>
        <w:tab/>
      </w:r>
      <w:r w:rsidR="00052B48" w:rsidRPr="00052B48"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="0064505C">
        <w:rPr>
          <w:rFonts w:ascii="Arial" w:hAnsi="Arial" w:cs="Arial"/>
          <w:bCs/>
          <w:sz w:val="24"/>
          <w:szCs w:val="24"/>
        </w:rPr>
        <w:t>Registered Manager</w:t>
      </w:r>
    </w:p>
    <w:p w14:paraId="6927B7F9" w14:textId="77777777" w:rsidR="00EA5333" w:rsidRDefault="00EA5333" w:rsidP="00EA533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3C9B9FA" w14:textId="77777777" w:rsidR="00052B48" w:rsidRPr="0064505C" w:rsidRDefault="00052B48" w:rsidP="00EA533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52B48">
        <w:rPr>
          <w:rFonts w:ascii="Arial" w:hAnsi="Arial" w:cs="Arial"/>
          <w:b/>
          <w:bCs/>
          <w:sz w:val="24"/>
          <w:szCs w:val="24"/>
        </w:rPr>
        <w:t>Accountable to:</w:t>
      </w:r>
      <w:r w:rsidRPr="00052B48">
        <w:rPr>
          <w:rFonts w:ascii="Arial" w:hAnsi="Arial" w:cs="Arial"/>
          <w:b/>
          <w:bCs/>
          <w:sz w:val="24"/>
          <w:szCs w:val="24"/>
        </w:rPr>
        <w:tab/>
      </w:r>
      <w:r w:rsidRPr="00052B48">
        <w:rPr>
          <w:rFonts w:ascii="Arial" w:hAnsi="Arial" w:cs="Arial"/>
          <w:b/>
          <w:bCs/>
          <w:sz w:val="24"/>
          <w:szCs w:val="24"/>
        </w:rPr>
        <w:tab/>
      </w:r>
      <w:r w:rsidR="0064505C">
        <w:rPr>
          <w:rFonts w:ascii="Arial" w:hAnsi="Arial" w:cs="Arial"/>
          <w:bCs/>
          <w:sz w:val="24"/>
          <w:szCs w:val="24"/>
        </w:rPr>
        <w:t>CEO</w:t>
      </w:r>
    </w:p>
    <w:p w14:paraId="5CF08296" w14:textId="77777777" w:rsidR="00052B48" w:rsidRDefault="00052B48" w:rsidP="00EA533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1CE9B5F" w14:textId="2FAC88E4" w:rsidR="00EA5333" w:rsidRPr="00941D8E" w:rsidRDefault="00052B48" w:rsidP="00A616D9">
      <w:pPr>
        <w:spacing w:after="0" w:line="240" w:lineRule="auto"/>
        <w:ind w:left="2880" w:hanging="2880"/>
        <w:rPr>
          <w:rFonts w:ascii="Arial" w:hAnsi="Arial" w:cs="Arial"/>
          <w:sz w:val="24"/>
          <w:szCs w:val="24"/>
        </w:rPr>
      </w:pPr>
      <w:r w:rsidRPr="00052B48">
        <w:rPr>
          <w:rFonts w:ascii="Arial" w:hAnsi="Arial" w:cs="Arial"/>
          <w:b/>
          <w:bCs/>
          <w:sz w:val="24"/>
          <w:szCs w:val="24"/>
        </w:rPr>
        <w:t>Job Profile:</w:t>
      </w:r>
      <w:r w:rsidRPr="00052B48">
        <w:rPr>
          <w:rFonts w:ascii="Arial" w:hAnsi="Arial" w:cs="Arial"/>
          <w:b/>
          <w:bCs/>
          <w:sz w:val="24"/>
          <w:szCs w:val="24"/>
        </w:rPr>
        <w:tab/>
      </w:r>
      <w:r w:rsidR="0064505C" w:rsidRPr="0064505C">
        <w:rPr>
          <w:rFonts w:ascii="Arial" w:hAnsi="Arial" w:cs="Arial"/>
          <w:sz w:val="24"/>
        </w:rPr>
        <w:t xml:space="preserve">The </w:t>
      </w:r>
      <w:r w:rsidR="00FC3010">
        <w:rPr>
          <w:rFonts w:ascii="Arial" w:hAnsi="Arial" w:cs="Arial"/>
          <w:sz w:val="24"/>
        </w:rPr>
        <w:t>A</w:t>
      </w:r>
      <w:r w:rsidR="0064505C" w:rsidRPr="0064505C">
        <w:rPr>
          <w:rFonts w:ascii="Arial" w:hAnsi="Arial" w:cs="Arial"/>
          <w:sz w:val="24"/>
        </w:rPr>
        <w:t>ctivities</w:t>
      </w:r>
      <w:r w:rsidR="00FC3010">
        <w:rPr>
          <w:rFonts w:ascii="Arial" w:hAnsi="Arial" w:cs="Arial"/>
          <w:sz w:val="24"/>
        </w:rPr>
        <w:t xml:space="preserve"> &amp; Wellbeing</w:t>
      </w:r>
      <w:r w:rsidR="0064505C" w:rsidRPr="0064505C">
        <w:rPr>
          <w:rFonts w:ascii="Arial" w:hAnsi="Arial" w:cs="Arial"/>
          <w:sz w:val="24"/>
        </w:rPr>
        <w:t xml:space="preserve"> </w:t>
      </w:r>
      <w:r w:rsidR="00FC3010">
        <w:rPr>
          <w:rFonts w:ascii="Arial" w:hAnsi="Arial" w:cs="Arial"/>
          <w:sz w:val="24"/>
        </w:rPr>
        <w:t>Team</w:t>
      </w:r>
      <w:r w:rsidR="0064505C" w:rsidRPr="0064505C">
        <w:rPr>
          <w:rFonts w:ascii="Arial" w:hAnsi="Arial" w:cs="Arial"/>
          <w:sz w:val="24"/>
        </w:rPr>
        <w:t xml:space="preserve"> will be responsible for the co-ordination of activities to the residents of the home.</w:t>
      </w:r>
    </w:p>
    <w:p w14:paraId="3E2B4E0C" w14:textId="77777777" w:rsidR="00052B48" w:rsidRDefault="00052B48" w:rsidP="00EA533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E5E0797" w14:textId="77777777" w:rsidR="00052B48" w:rsidRDefault="00052B48" w:rsidP="00052B48">
      <w:pPr>
        <w:spacing w:after="0" w:line="240" w:lineRule="auto"/>
        <w:ind w:left="2880" w:hanging="2880"/>
        <w:rPr>
          <w:rFonts w:ascii="Arial" w:hAnsi="Arial" w:cs="Arial"/>
          <w:sz w:val="24"/>
          <w:szCs w:val="24"/>
        </w:rPr>
      </w:pPr>
      <w:r w:rsidRPr="00052B48">
        <w:rPr>
          <w:rFonts w:ascii="Arial" w:hAnsi="Arial" w:cs="Arial"/>
          <w:b/>
          <w:bCs/>
          <w:sz w:val="24"/>
          <w:szCs w:val="24"/>
        </w:rPr>
        <w:t>Key to all posts</w:t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 xml:space="preserve">All Trust employees must </w:t>
      </w:r>
      <w:r w:rsidRPr="00283342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ensure </w:t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that </w:t>
      </w:r>
      <w:r w:rsidRPr="00283342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residents </w:t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and members </w:t>
      </w:r>
      <w:r w:rsidRPr="00283342">
        <w:rPr>
          <w:rFonts w:ascii="Arial" w:eastAsia="Times New Roman" w:hAnsi="Arial" w:cs="Arial"/>
          <w:color w:val="000000"/>
          <w:sz w:val="24"/>
          <w:szCs w:val="24"/>
          <w:lang w:val="en-US"/>
        </w:rPr>
        <w:t>are treated with dignity, respect and protected from neglect or abuse.</w:t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All Trust employees must abide by the terms and conditions of their contract</w:t>
      </w:r>
      <w:r w:rsidR="00735FC1">
        <w:rPr>
          <w:rFonts w:ascii="Arial" w:eastAsia="Times New Roman" w:hAnsi="Arial" w:cs="Arial"/>
          <w:color w:val="000000"/>
          <w:sz w:val="24"/>
          <w:szCs w:val="24"/>
          <w:lang w:val="en-US"/>
        </w:rPr>
        <w:t>,</w:t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the Trust</w:t>
      </w:r>
      <w:r w:rsidR="00B40879">
        <w:rPr>
          <w:rFonts w:ascii="Arial" w:eastAsia="Times New Roman" w:hAnsi="Arial" w:cs="Arial"/>
          <w:color w:val="000000"/>
          <w:sz w:val="24"/>
          <w:szCs w:val="24"/>
          <w:lang w:val="en-US"/>
        </w:rPr>
        <w:t>’</w:t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s Code of Conduct</w:t>
      </w:r>
      <w:r w:rsidR="00735FC1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and this job description.</w:t>
      </w:r>
    </w:p>
    <w:p w14:paraId="1855EE8B" w14:textId="77777777" w:rsidR="00052B48" w:rsidRDefault="00052B48" w:rsidP="00EA533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3AD174C" w14:textId="77777777" w:rsidR="00052B48" w:rsidRPr="00052B48" w:rsidRDefault="00E35AD8" w:rsidP="00EA5333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Job Specific </w:t>
      </w:r>
      <w:r w:rsidR="002C3925">
        <w:rPr>
          <w:rFonts w:ascii="Arial" w:hAnsi="Arial" w:cs="Arial"/>
          <w:b/>
          <w:bCs/>
          <w:sz w:val="24"/>
          <w:szCs w:val="24"/>
          <w:u w:val="single"/>
        </w:rPr>
        <w:t>Duties</w:t>
      </w:r>
    </w:p>
    <w:p w14:paraId="12639F6B" w14:textId="77777777" w:rsidR="00052B48" w:rsidRPr="00E35AD8" w:rsidRDefault="00052B48" w:rsidP="00A616D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2E7996D" w14:textId="77777777" w:rsidR="0064505C" w:rsidRPr="0064505C" w:rsidRDefault="0064505C" w:rsidP="0064505C">
      <w:pPr>
        <w:pStyle w:val="ListParagraph"/>
        <w:numPr>
          <w:ilvl w:val="0"/>
          <w:numId w:val="18"/>
        </w:numPr>
        <w:spacing w:after="0" w:line="360" w:lineRule="auto"/>
        <w:ind w:left="567" w:hanging="567"/>
        <w:rPr>
          <w:rFonts w:ascii="Arial" w:hAnsi="Arial" w:cs="Arial"/>
          <w:sz w:val="24"/>
        </w:rPr>
      </w:pPr>
      <w:r w:rsidRPr="0064505C">
        <w:rPr>
          <w:rFonts w:ascii="Arial" w:hAnsi="Arial" w:cs="Arial"/>
          <w:sz w:val="24"/>
        </w:rPr>
        <w:t>Responsible for developing, creating, promoting and implementing a range of activities. These activities will be developed from the individual needs and requests of the residents and should support the residents in maintaining their physical and mental well-being</w:t>
      </w:r>
      <w:r>
        <w:rPr>
          <w:rFonts w:ascii="Arial" w:hAnsi="Arial" w:cs="Arial"/>
          <w:sz w:val="24"/>
        </w:rPr>
        <w:t>.</w:t>
      </w:r>
    </w:p>
    <w:p w14:paraId="59F59DFF" w14:textId="77777777" w:rsidR="0064505C" w:rsidRPr="0064505C" w:rsidRDefault="0064505C" w:rsidP="0064505C">
      <w:pPr>
        <w:pStyle w:val="ListParagraph"/>
        <w:numPr>
          <w:ilvl w:val="0"/>
          <w:numId w:val="18"/>
        </w:numPr>
        <w:spacing w:after="0" w:line="360" w:lineRule="auto"/>
        <w:ind w:left="567" w:hanging="567"/>
        <w:rPr>
          <w:rFonts w:ascii="Arial" w:hAnsi="Arial" w:cs="Arial"/>
          <w:sz w:val="24"/>
        </w:rPr>
      </w:pPr>
      <w:r w:rsidRPr="0064505C">
        <w:rPr>
          <w:rFonts w:ascii="Arial" w:hAnsi="Arial" w:cs="Arial"/>
          <w:sz w:val="24"/>
        </w:rPr>
        <w:t>Ensure risk assessments are in place and regularly reviewed for social events and activities, including scheme based activities and those held outside of the scheme</w:t>
      </w:r>
      <w:r>
        <w:rPr>
          <w:rFonts w:ascii="Arial" w:hAnsi="Arial" w:cs="Arial"/>
          <w:sz w:val="24"/>
        </w:rPr>
        <w:t>.</w:t>
      </w:r>
    </w:p>
    <w:p w14:paraId="3EBB30B4" w14:textId="77777777" w:rsidR="0064505C" w:rsidRPr="0064505C" w:rsidRDefault="0064505C" w:rsidP="0064505C">
      <w:pPr>
        <w:pStyle w:val="ListParagraph"/>
        <w:numPr>
          <w:ilvl w:val="0"/>
          <w:numId w:val="18"/>
        </w:numPr>
        <w:spacing w:after="0" w:line="360" w:lineRule="auto"/>
        <w:ind w:left="567" w:hanging="567"/>
        <w:rPr>
          <w:rFonts w:ascii="Arial" w:hAnsi="Arial" w:cs="Arial"/>
          <w:sz w:val="24"/>
        </w:rPr>
      </w:pPr>
      <w:r w:rsidRPr="0064505C">
        <w:rPr>
          <w:rFonts w:ascii="Arial" w:hAnsi="Arial" w:cs="Arial"/>
          <w:sz w:val="24"/>
        </w:rPr>
        <w:t>Promote equality of access to the activities ensuring all residents are given the opportunity to participate</w:t>
      </w:r>
      <w:r>
        <w:rPr>
          <w:rFonts w:ascii="Arial" w:hAnsi="Arial" w:cs="Arial"/>
          <w:sz w:val="24"/>
        </w:rPr>
        <w:t>.</w:t>
      </w:r>
    </w:p>
    <w:p w14:paraId="2E4846E7" w14:textId="77777777" w:rsidR="0064505C" w:rsidRPr="0064505C" w:rsidRDefault="0064505C" w:rsidP="0064505C">
      <w:pPr>
        <w:pStyle w:val="ListParagraph"/>
        <w:numPr>
          <w:ilvl w:val="0"/>
          <w:numId w:val="18"/>
        </w:numPr>
        <w:spacing w:after="0" w:line="360" w:lineRule="auto"/>
        <w:ind w:left="567" w:hanging="567"/>
        <w:rPr>
          <w:rFonts w:ascii="Arial" w:hAnsi="Arial" w:cs="Arial"/>
          <w:sz w:val="24"/>
        </w:rPr>
      </w:pPr>
      <w:r w:rsidRPr="0064505C">
        <w:rPr>
          <w:rFonts w:ascii="Arial" w:hAnsi="Arial" w:cs="Arial"/>
          <w:sz w:val="24"/>
        </w:rPr>
        <w:t xml:space="preserve">To stimulate new interests and skills, meeting the </w:t>
      </w:r>
      <w:proofErr w:type="gramStart"/>
      <w:r w:rsidRPr="0064505C">
        <w:rPr>
          <w:rFonts w:ascii="Arial" w:hAnsi="Arial" w:cs="Arial"/>
          <w:sz w:val="24"/>
        </w:rPr>
        <w:t>residents</w:t>
      </w:r>
      <w:proofErr w:type="gramEnd"/>
      <w:r w:rsidRPr="0064505C">
        <w:rPr>
          <w:rFonts w:ascii="Arial" w:hAnsi="Arial" w:cs="Arial"/>
          <w:sz w:val="24"/>
        </w:rPr>
        <w:t xml:space="preserve"> individual needs</w:t>
      </w:r>
      <w:r>
        <w:rPr>
          <w:rFonts w:ascii="Arial" w:hAnsi="Arial" w:cs="Arial"/>
          <w:sz w:val="24"/>
        </w:rPr>
        <w:t>.</w:t>
      </w:r>
      <w:r w:rsidRPr="0064505C">
        <w:rPr>
          <w:rFonts w:ascii="Arial" w:hAnsi="Arial" w:cs="Arial"/>
          <w:sz w:val="24"/>
        </w:rPr>
        <w:t xml:space="preserve"> </w:t>
      </w:r>
    </w:p>
    <w:p w14:paraId="25D4D9C5" w14:textId="77777777" w:rsidR="0064505C" w:rsidRPr="0064505C" w:rsidRDefault="0064505C" w:rsidP="0064505C">
      <w:pPr>
        <w:pStyle w:val="ListParagraph"/>
        <w:numPr>
          <w:ilvl w:val="0"/>
          <w:numId w:val="18"/>
        </w:numPr>
        <w:spacing w:after="0" w:line="360" w:lineRule="auto"/>
        <w:ind w:left="567" w:hanging="567"/>
        <w:rPr>
          <w:rFonts w:ascii="Arial" w:hAnsi="Arial" w:cs="Arial"/>
          <w:sz w:val="24"/>
        </w:rPr>
      </w:pPr>
      <w:r w:rsidRPr="0064505C">
        <w:rPr>
          <w:rFonts w:ascii="Arial" w:hAnsi="Arial" w:cs="Arial"/>
          <w:sz w:val="24"/>
        </w:rPr>
        <w:t>Liaise with management and other staff members regarding dates, times, transport, venues or catering needs for activities</w:t>
      </w:r>
      <w:r>
        <w:rPr>
          <w:rFonts w:ascii="Arial" w:hAnsi="Arial" w:cs="Arial"/>
          <w:sz w:val="24"/>
        </w:rPr>
        <w:t>.</w:t>
      </w:r>
    </w:p>
    <w:p w14:paraId="71B329D6" w14:textId="77777777" w:rsidR="0064505C" w:rsidRPr="0064505C" w:rsidRDefault="0064505C" w:rsidP="0064505C">
      <w:pPr>
        <w:pStyle w:val="ListParagraph"/>
        <w:numPr>
          <w:ilvl w:val="0"/>
          <w:numId w:val="18"/>
        </w:numPr>
        <w:spacing w:after="0" w:line="360" w:lineRule="auto"/>
        <w:ind w:left="567" w:hanging="567"/>
        <w:rPr>
          <w:rFonts w:ascii="Arial" w:hAnsi="Arial" w:cs="Arial"/>
          <w:sz w:val="24"/>
        </w:rPr>
      </w:pPr>
      <w:r w:rsidRPr="0064505C">
        <w:rPr>
          <w:rFonts w:ascii="Arial" w:hAnsi="Arial" w:cs="Arial"/>
          <w:sz w:val="24"/>
        </w:rPr>
        <w:t>Assist with the production of the newsletter and any other promotional materials as required</w:t>
      </w:r>
      <w:r>
        <w:rPr>
          <w:rFonts w:ascii="Arial" w:hAnsi="Arial" w:cs="Arial"/>
          <w:sz w:val="24"/>
        </w:rPr>
        <w:t>.</w:t>
      </w:r>
    </w:p>
    <w:p w14:paraId="0158FDB1" w14:textId="77777777" w:rsidR="0064505C" w:rsidRDefault="0064505C" w:rsidP="0064505C">
      <w:pPr>
        <w:pStyle w:val="ListParagraph"/>
        <w:numPr>
          <w:ilvl w:val="0"/>
          <w:numId w:val="18"/>
        </w:numPr>
        <w:spacing w:after="0" w:line="360" w:lineRule="auto"/>
        <w:ind w:left="567" w:hanging="567"/>
        <w:rPr>
          <w:rFonts w:ascii="Arial" w:hAnsi="Arial" w:cs="Arial"/>
          <w:sz w:val="24"/>
        </w:rPr>
      </w:pPr>
      <w:r w:rsidRPr="0064505C">
        <w:rPr>
          <w:rFonts w:ascii="Arial" w:hAnsi="Arial" w:cs="Arial"/>
          <w:sz w:val="24"/>
        </w:rPr>
        <w:t>Promote collaborative working and encourage residents to participate in other suitable activities within Gloucester</w:t>
      </w:r>
      <w:r>
        <w:rPr>
          <w:rFonts w:ascii="Arial" w:hAnsi="Arial" w:cs="Arial"/>
          <w:sz w:val="24"/>
        </w:rPr>
        <w:t>.</w:t>
      </w:r>
    </w:p>
    <w:p w14:paraId="396D336D" w14:textId="2711E01C" w:rsidR="00FC3010" w:rsidRPr="0064505C" w:rsidRDefault="00FC3010" w:rsidP="0064505C">
      <w:pPr>
        <w:pStyle w:val="ListParagraph"/>
        <w:numPr>
          <w:ilvl w:val="0"/>
          <w:numId w:val="18"/>
        </w:numPr>
        <w:spacing w:after="0" w:line="360" w:lineRule="auto"/>
        <w:ind w:left="567" w:hanging="567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To participate in the creation of Wellbeing &amp; Social Activities care plans for all </w:t>
      </w:r>
      <w:proofErr w:type="gramStart"/>
      <w:r>
        <w:rPr>
          <w:rFonts w:ascii="Arial" w:hAnsi="Arial" w:cs="Arial"/>
          <w:sz w:val="24"/>
        </w:rPr>
        <w:t>residents</w:t>
      </w:r>
      <w:proofErr w:type="gramEnd"/>
    </w:p>
    <w:p w14:paraId="4E092805" w14:textId="77777777" w:rsidR="0064505C" w:rsidRPr="0064505C" w:rsidRDefault="0064505C" w:rsidP="0064505C">
      <w:pPr>
        <w:pStyle w:val="ListParagraph"/>
        <w:numPr>
          <w:ilvl w:val="0"/>
          <w:numId w:val="18"/>
        </w:numPr>
        <w:spacing w:after="0" w:line="360" w:lineRule="auto"/>
        <w:ind w:left="567" w:hanging="567"/>
        <w:rPr>
          <w:rFonts w:ascii="Arial" w:hAnsi="Arial" w:cs="Arial"/>
          <w:sz w:val="24"/>
        </w:rPr>
      </w:pPr>
      <w:r w:rsidRPr="0064505C">
        <w:rPr>
          <w:rFonts w:ascii="Arial" w:hAnsi="Arial" w:cs="Arial"/>
          <w:sz w:val="24"/>
        </w:rPr>
        <w:t xml:space="preserve">To maintain accurate written records on </w:t>
      </w:r>
      <w:proofErr w:type="spellStart"/>
      <w:r w:rsidRPr="0064505C">
        <w:rPr>
          <w:rFonts w:ascii="Arial" w:hAnsi="Arial" w:cs="Arial"/>
          <w:sz w:val="24"/>
        </w:rPr>
        <w:t>ePlan</w:t>
      </w:r>
      <w:proofErr w:type="spellEnd"/>
      <w:r w:rsidRPr="0064505C">
        <w:rPr>
          <w:rFonts w:ascii="Arial" w:hAnsi="Arial" w:cs="Arial"/>
          <w:sz w:val="24"/>
        </w:rPr>
        <w:t xml:space="preserve"> of all activities organised, (provide reports and statistical information when required)</w:t>
      </w:r>
      <w:r>
        <w:rPr>
          <w:rFonts w:ascii="Arial" w:hAnsi="Arial" w:cs="Arial"/>
          <w:sz w:val="24"/>
        </w:rPr>
        <w:t>.</w:t>
      </w:r>
    </w:p>
    <w:p w14:paraId="505134EA" w14:textId="77777777" w:rsidR="0064505C" w:rsidRPr="0064505C" w:rsidRDefault="0064505C" w:rsidP="0064505C">
      <w:pPr>
        <w:pStyle w:val="ListParagraph"/>
        <w:numPr>
          <w:ilvl w:val="0"/>
          <w:numId w:val="18"/>
        </w:numPr>
        <w:spacing w:after="0" w:line="360" w:lineRule="auto"/>
        <w:ind w:left="567" w:hanging="567"/>
        <w:rPr>
          <w:rFonts w:ascii="Arial" w:hAnsi="Arial" w:cs="Arial"/>
          <w:sz w:val="24"/>
        </w:rPr>
      </w:pPr>
      <w:r w:rsidRPr="0064505C">
        <w:rPr>
          <w:rFonts w:ascii="Arial" w:hAnsi="Arial" w:cs="Arial"/>
          <w:sz w:val="24"/>
        </w:rPr>
        <w:t>To keep up to date with any innovations in the development of activities for older people through research, attendance at seminars or events and training</w:t>
      </w:r>
      <w:r>
        <w:rPr>
          <w:rFonts w:ascii="Arial" w:hAnsi="Arial" w:cs="Arial"/>
          <w:sz w:val="24"/>
        </w:rPr>
        <w:t>.</w:t>
      </w:r>
    </w:p>
    <w:p w14:paraId="5667C5EE" w14:textId="77777777" w:rsidR="0064505C" w:rsidRPr="0064505C" w:rsidRDefault="0064505C" w:rsidP="0064505C">
      <w:pPr>
        <w:pStyle w:val="ListParagraph"/>
        <w:numPr>
          <w:ilvl w:val="0"/>
          <w:numId w:val="18"/>
        </w:numPr>
        <w:spacing w:after="0" w:line="360" w:lineRule="auto"/>
        <w:ind w:left="567" w:hanging="567"/>
        <w:rPr>
          <w:rFonts w:ascii="Arial" w:hAnsi="Arial" w:cs="Arial"/>
          <w:sz w:val="24"/>
        </w:rPr>
      </w:pPr>
      <w:r w:rsidRPr="0064505C">
        <w:rPr>
          <w:rFonts w:ascii="Arial" w:hAnsi="Arial" w:cs="Arial"/>
          <w:sz w:val="24"/>
        </w:rPr>
        <w:t>Produce a weekly programme of activities in line with the season specific events</w:t>
      </w:r>
      <w:r>
        <w:rPr>
          <w:rFonts w:ascii="Arial" w:hAnsi="Arial" w:cs="Arial"/>
          <w:sz w:val="24"/>
        </w:rPr>
        <w:t>.</w:t>
      </w:r>
      <w:r w:rsidRPr="0064505C">
        <w:rPr>
          <w:rFonts w:ascii="Arial" w:hAnsi="Arial" w:cs="Arial"/>
          <w:sz w:val="24"/>
        </w:rPr>
        <w:t xml:space="preserve"> </w:t>
      </w:r>
    </w:p>
    <w:p w14:paraId="66211BE4" w14:textId="77777777" w:rsidR="0064505C" w:rsidRPr="0064505C" w:rsidRDefault="0064505C" w:rsidP="0064505C">
      <w:pPr>
        <w:pStyle w:val="ListParagraph"/>
        <w:numPr>
          <w:ilvl w:val="0"/>
          <w:numId w:val="18"/>
        </w:numPr>
        <w:spacing w:after="0" w:line="360" w:lineRule="auto"/>
        <w:ind w:left="567" w:hanging="567"/>
        <w:rPr>
          <w:rFonts w:ascii="Arial" w:hAnsi="Arial" w:cs="Arial"/>
          <w:sz w:val="24"/>
        </w:rPr>
      </w:pPr>
      <w:r w:rsidRPr="0064505C">
        <w:rPr>
          <w:rFonts w:ascii="Arial" w:hAnsi="Arial" w:cs="Arial"/>
          <w:sz w:val="24"/>
        </w:rPr>
        <w:t>To arrange suitable outside entertainment in accordance with residents interests</w:t>
      </w:r>
      <w:r>
        <w:rPr>
          <w:rFonts w:ascii="Arial" w:hAnsi="Arial" w:cs="Arial"/>
          <w:sz w:val="24"/>
        </w:rPr>
        <w:t>.</w:t>
      </w:r>
    </w:p>
    <w:p w14:paraId="1F37F144" w14:textId="77777777" w:rsidR="0064505C" w:rsidRPr="0064505C" w:rsidRDefault="0064505C" w:rsidP="0064505C">
      <w:pPr>
        <w:pStyle w:val="ListParagraph"/>
        <w:numPr>
          <w:ilvl w:val="0"/>
          <w:numId w:val="18"/>
        </w:numPr>
        <w:spacing w:after="0" w:line="360" w:lineRule="auto"/>
        <w:ind w:left="567" w:hanging="567"/>
        <w:rPr>
          <w:rFonts w:ascii="Arial" w:hAnsi="Arial" w:cs="Arial"/>
          <w:sz w:val="24"/>
        </w:rPr>
      </w:pPr>
      <w:r w:rsidRPr="0064505C">
        <w:rPr>
          <w:rFonts w:ascii="Arial" w:hAnsi="Arial" w:cs="Arial"/>
          <w:sz w:val="24"/>
        </w:rPr>
        <w:t>To be responsible for purchasing relevant material for crafting and activities</w:t>
      </w:r>
      <w:r>
        <w:rPr>
          <w:rFonts w:ascii="Arial" w:hAnsi="Arial" w:cs="Arial"/>
          <w:sz w:val="24"/>
        </w:rPr>
        <w:t>.</w:t>
      </w:r>
    </w:p>
    <w:p w14:paraId="402F85B6" w14:textId="77777777" w:rsidR="0064505C" w:rsidRPr="0064505C" w:rsidRDefault="0064505C" w:rsidP="0064505C">
      <w:pPr>
        <w:pStyle w:val="ListParagraph"/>
        <w:numPr>
          <w:ilvl w:val="0"/>
          <w:numId w:val="18"/>
        </w:numPr>
        <w:spacing w:after="0" w:line="360" w:lineRule="auto"/>
        <w:ind w:left="567" w:hanging="567"/>
        <w:rPr>
          <w:rFonts w:ascii="Arial" w:hAnsi="Arial" w:cs="Arial"/>
          <w:sz w:val="24"/>
        </w:rPr>
      </w:pPr>
      <w:r w:rsidRPr="0064505C">
        <w:rPr>
          <w:rFonts w:ascii="Arial" w:hAnsi="Arial" w:cs="Arial"/>
          <w:sz w:val="24"/>
        </w:rPr>
        <w:t>Record and maintain effective records for any cash received or paid out in relation to activities</w:t>
      </w:r>
      <w:r>
        <w:rPr>
          <w:rFonts w:ascii="Arial" w:hAnsi="Arial" w:cs="Arial"/>
          <w:sz w:val="24"/>
        </w:rPr>
        <w:t>.</w:t>
      </w:r>
    </w:p>
    <w:p w14:paraId="7A295FF2" w14:textId="77777777" w:rsidR="0064505C" w:rsidRPr="0064505C" w:rsidRDefault="0064505C" w:rsidP="0064505C">
      <w:pPr>
        <w:pStyle w:val="ListParagraph"/>
        <w:numPr>
          <w:ilvl w:val="0"/>
          <w:numId w:val="18"/>
        </w:numPr>
        <w:spacing w:after="0" w:line="360" w:lineRule="auto"/>
        <w:ind w:left="567" w:hanging="567"/>
        <w:rPr>
          <w:rFonts w:ascii="Arial" w:hAnsi="Arial" w:cs="Arial"/>
          <w:sz w:val="24"/>
        </w:rPr>
      </w:pPr>
      <w:r w:rsidRPr="0064505C">
        <w:rPr>
          <w:rFonts w:ascii="Arial" w:hAnsi="Arial" w:cs="Arial"/>
          <w:sz w:val="24"/>
        </w:rPr>
        <w:lastRenderedPageBreak/>
        <w:t>To ensure an on-going consultation process and opportunity for resident feedback regarding all aspects of the activity provision</w:t>
      </w:r>
      <w:r>
        <w:rPr>
          <w:rFonts w:ascii="Arial" w:hAnsi="Arial" w:cs="Arial"/>
          <w:sz w:val="24"/>
        </w:rPr>
        <w:t>.</w:t>
      </w:r>
    </w:p>
    <w:p w14:paraId="2052B609" w14:textId="77777777" w:rsidR="0064505C" w:rsidRPr="0064505C" w:rsidRDefault="0064505C" w:rsidP="0064505C">
      <w:pPr>
        <w:pStyle w:val="ListParagraph"/>
        <w:numPr>
          <w:ilvl w:val="0"/>
          <w:numId w:val="18"/>
        </w:numPr>
        <w:spacing w:after="0" w:line="360" w:lineRule="auto"/>
        <w:ind w:left="567" w:hanging="567"/>
        <w:rPr>
          <w:rFonts w:ascii="Arial" w:hAnsi="Arial" w:cs="Arial"/>
          <w:sz w:val="24"/>
        </w:rPr>
      </w:pPr>
      <w:r w:rsidRPr="0064505C">
        <w:rPr>
          <w:rFonts w:ascii="Arial" w:hAnsi="Arial" w:cs="Arial"/>
          <w:sz w:val="24"/>
        </w:rPr>
        <w:t>To support all GCT wider activities as and when required</w:t>
      </w:r>
      <w:r>
        <w:rPr>
          <w:rFonts w:ascii="Arial" w:hAnsi="Arial" w:cs="Arial"/>
          <w:sz w:val="24"/>
        </w:rPr>
        <w:t>.</w:t>
      </w:r>
    </w:p>
    <w:p w14:paraId="201E3922" w14:textId="77777777" w:rsidR="0064505C" w:rsidRPr="0064505C" w:rsidRDefault="0064505C" w:rsidP="0064505C">
      <w:pPr>
        <w:pStyle w:val="ListParagraph"/>
        <w:numPr>
          <w:ilvl w:val="0"/>
          <w:numId w:val="18"/>
        </w:numPr>
        <w:spacing w:after="0" w:line="360" w:lineRule="auto"/>
        <w:ind w:left="567" w:hanging="567"/>
        <w:rPr>
          <w:rFonts w:ascii="Arial" w:hAnsi="Arial" w:cs="Arial"/>
          <w:sz w:val="24"/>
        </w:rPr>
      </w:pPr>
      <w:r w:rsidRPr="0064505C">
        <w:rPr>
          <w:rFonts w:ascii="Arial" w:hAnsi="Arial" w:cs="Arial"/>
          <w:sz w:val="24"/>
        </w:rPr>
        <w:t xml:space="preserve">To maintain a comprehensive Outlook calendar which accurately records the duties/tasks undertaken </w:t>
      </w:r>
      <w:proofErr w:type="gramStart"/>
      <w:r w:rsidRPr="0064505C">
        <w:rPr>
          <w:rFonts w:ascii="Arial" w:hAnsi="Arial" w:cs="Arial"/>
          <w:sz w:val="24"/>
        </w:rPr>
        <w:t>on a daily basis</w:t>
      </w:r>
      <w:proofErr w:type="gramEnd"/>
      <w:r>
        <w:rPr>
          <w:rFonts w:ascii="Arial" w:hAnsi="Arial" w:cs="Arial"/>
          <w:sz w:val="24"/>
        </w:rPr>
        <w:t>.</w:t>
      </w:r>
    </w:p>
    <w:p w14:paraId="42829A3A" w14:textId="77777777" w:rsidR="0064505C" w:rsidRPr="0064505C" w:rsidRDefault="0064505C" w:rsidP="0064505C">
      <w:pPr>
        <w:pStyle w:val="ListParagraph"/>
        <w:numPr>
          <w:ilvl w:val="0"/>
          <w:numId w:val="18"/>
        </w:numPr>
        <w:spacing w:after="0" w:line="360" w:lineRule="auto"/>
        <w:ind w:left="567" w:hanging="567"/>
        <w:rPr>
          <w:rFonts w:ascii="Arial" w:hAnsi="Arial" w:cs="Arial"/>
          <w:sz w:val="24"/>
        </w:rPr>
      </w:pPr>
      <w:r w:rsidRPr="0064505C">
        <w:rPr>
          <w:rFonts w:ascii="Arial" w:hAnsi="Arial" w:cs="Arial"/>
          <w:sz w:val="24"/>
        </w:rPr>
        <w:t>To be responsible for personal learning and development to support the learning development of colleagues and volunteers</w:t>
      </w:r>
    </w:p>
    <w:p w14:paraId="30D27043" w14:textId="78F1FCC7" w:rsidR="0064505C" w:rsidRPr="0064505C" w:rsidRDefault="0064505C" w:rsidP="0064505C">
      <w:pPr>
        <w:pStyle w:val="ListParagraph"/>
        <w:numPr>
          <w:ilvl w:val="0"/>
          <w:numId w:val="18"/>
        </w:numPr>
        <w:spacing w:after="0" w:line="360" w:lineRule="auto"/>
        <w:ind w:left="567" w:hanging="567"/>
        <w:rPr>
          <w:rFonts w:ascii="Arial" w:hAnsi="Arial" w:cs="Arial"/>
          <w:sz w:val="24"/>
        </w:rPr>
      </w:pPr>
      <w:r w:rsidRPr="0064505C">
        <w:rPr>
          <w:rFonts w:ascii="Arial" w:hAnsi="Arial" w:cs="Arial"/>
          <w:sz w:val="24"/>
        </w:rPr>
        <w:t xml:space="preserve">To work in a manner that facilitates the inclusion of </w:t>
      </w:r>
      <w:r w:rsidR="00FC3010">
        <w:rPr>
          <w:rFonts w:ascii="Arial" w:hAnsi="Arial" w:cs="Arial"/>
          <w:sz w:val="24"/>
        </w:rPr>
        <w:t>residents with varying needs.</w:t>
      </w:r>
      <w:r w:rsidRPr="0064505C">
        <w:rPr>
          <w:rFonts w:ascii="Arial" w:hAnsi="Arial" w:cs="Arial"/>
          <w:sz w:val="24"/>
        </w:rPr>
        <w:t xml:space="preserve"> </w:t>
      </w:r>
    </w:p>
    <w:p w14:paraId="1429947B" w14:textId="77777777" w:rsidR="0064505C" w:rsidRPr="0064505C" w:rsidRDefault="0064505C" w:rsidP="0064505C">
      <w:pPr>
        <w:pStyle w:val="ListParagraph"/>
        <w:numPr>
          <w:ilvl w:val="0"/>
          <w:numId w:val="18"/>
        </w:numPr>
        <w:spacing w:after="0" w:line="360" w:lineRule="auto"/>
        <w:ind w:left="567" w:hanging="567"/>
        <w:rPr>
          <w:rFonts w:ascii="Arial" w:hAnsi="Arial" w:cs="Arial"/>
          <w:sz w:val="24"/>
        </w:rPr>
      </w:pPr>
      <w:r w:rsidRPr="0064505C">
        <w:rPr>
          <w:rFonts w:ascii="Arial" w:hAnsi="Arial" w:cs="Arial"/>
          <w:sz w:val="24"/>
        </w:rPr>
        <w:t xml:space="preserve">To administrate and organise own work to ensure that it is accurate and meets quality targets, reasonable deadlines and reporting </w:t>
      </w:r>
      <w:proofErr w:type="gramStart"/>
      <w:r w:rsidRPr="0064505C">
        <w:rPr>
          <w:rFonts w:ascii="Arial" w:hAnsi="Arial" w:cs="Arial"/>
          <w:sz w:val="24"/>
        </w:rPr>
        <w:t>requirements</w:t>
      </w:r>
      <w:proofErr w:type="gramEnd"/>
    </w:p>
    <w:p w14:paraId="1A31F9DE" w14:textId="77777777" w:rsidR="00E35AD8" w:rsidRPr="00E35AD8" w:rsidRDefault="00E35AD8" w:rsidP="00A616D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A4B828F" w14:textId="77777777" w:rsidR="00436692" w:rsidRDefault="00436692" w:rsidP="00436692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Responsibilities applicable to all post holders across the Trust</w:t>
      </w:r>
    </w:p>
    <w:p w14:paraId="0DDC5150" w14:textId="77777777" w:rsidR="00436692" w:rsidRDefault="00436692" w:rsidP="0043669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82827BA" w14:textId="77777777" w:rsidR="00436692" w:rsidRDefault="00436692" w:rsidP="0043669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You must:</w:t>
      </w:r>
    </w:p>
    <w:p w14:paraId="1788F738" w14:textId="77777777" w:rsidR="00436692" w:rsidRDefault="00436692" w:rsidP="00EC4579">
      <w:pPr>
        <w:pStyle w:val="ListParagraph"/>
        <w:numPr>
          <w:ilvl w:val="0"/>
          <w:numId w:val="14"/>
        </w:numPr>
        <w:spacing w:after="0" w:line="360" w:lineRule="auto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Communicate with residents, club members, colleagues and all who in engage with the Trust in a polite and professional manner.</w:t>
      </w:r>
    </w:p>
    <w:p w14:paraId="7C80E15A" w14:textId="77777777" w:rsidR="00436692" w:rsidRDefault="00436692" w:rsidP="00EC4579">
      <w:pPr>
        <w:pStyle w:val="ListParagraph"/>
        <w:numPr>
          <w:ilvl w:val="0"/>
          <w:numId w:val="14"/>
        </w:numPr>
        <w:spacing w:after="0" w:line="360" w:lineRule="auto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Work in a way that promotes and respects people’s privacy, dignity, choice and keeps them safe.</w:t>
      </w:r>
    </w:p>
    <w:p w14:paraId="77523ADE" w14:textId="77777777" w:rsidR="00436692" w:rsidRDefault="00436692" w:rsidP="00EC4579">
      <w:pPr>
        <w:pStyle w:val="ListParagraph"/>
        <w:numPr>
          <w:ilvl w:val="0"/>
          <w:numId w:val="14"/>
        </w:numPr>
        <w:spacing w:after="0" w:line="360" w:lineRule="auto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Communicate all concerns for resident / club member welfare as per policy.</w:t>
      </w:r>
    </w:p>
    <w:p w14:paraId="28A95C8C" w14:textId="77777777" w:rsidR="00436692" w:rsidRDefault="00436692" w:rsidP="00EC4579">
      <w:pPr>
        <w:pStyle w:val="ListParagraph"/>
        <w:numPr>
          <w:ilvl w:val="0"/>
          <w:numId w:val="14"/>
        </w:numPr>
        <w:spacing w:after="0" w:line="360" w:lineRule="auto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 information relating to Residents, Members and/or the Trust must be used in accordance with Data Protection requirements.</w:t>
      </w:r>
    </w:p>
    <w:p w14:paraId="0450311E" w14:textId="77777777" w:rsidR="00436692" w:rsidRDefault="00436692" w:rsidP="00EC4579">
      <w:pPr>
        <w:pStyle w:val="ListParagraph"/>
        <w:numPr>
          <w:ilvl w:val="0"/>
          <w:numId w:val="14"/>
        </w:numPr>
        <w:spacing w:after="0" w:line="360" w:lineRule="auto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Work as part of a team.</w:t>
      </w:r>
    </w:p>
    <w:p w14:paraId="1378FF9A" w14:textId="77777777" w:rsidR="00436692" w:rsidRDefault="00436692" w:rsidP="00EC4579">
      <w:pPr>
        <w:pStyle w:val="ListParagraph"/>
        <w:numPr>
          <w:ilvl w:val="0"/>
          <w:numId w:val="14"/>
        </w:numPr>
        <w:spacing w:after="0" w:line="360" w:lineRule="auto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Take reasonable care for your health and safety and for that of others that may be affected by your acts or omissions.</w:t>
      </w:r>
    </w:p>
    <w:p w14:paraId="23F27729" w14:textId="77777777" w:rsidR="00436692" w:rsidRDefault="00436692" w:rsidP="00EC4579">
      <w:pPr>
        <w:pStyle w:val="ListParagraph"/>
        <w:numPr>
          <w:ilvl w:val="0"/>
          <w:numId w:val="14"/>
        </w:numPr>
        <w:spacing w:after="0" w:line="360" w:lineRule="auto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Ensure that you are aware of your responsibilities and actions to take should a fire arise and in the event of a fire that you follow them.</w:t>
      </w:r>
    </w:p>
    <w:p w14:paraId="27D22CEC" w14:textId="77777777" w:rsidR="00436692" w:rsidRDefault="00436692" w:rsidP="00EC4579">
      <w:pPr>
        <w:pStyle w:val="ListParagraph"/>
        <w:numPr>
          <w:ilvl w:val="0"/>
          <w:numId w:val="14"/>
        </w:numPr>
        <w:spacing w:after="0" w:line="360" w:lineRule="auto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Report any situation which may affect the safety or quality of the Trusts’ services.</w:t>
      </w:r>
    </w:p>
    <w:p w14:paraId="45122915" w14:textId="77777777" w:rsidR="00436692" w:rsidRDefault="00436692" w:rsidP="00EC4579">
      <w:pPr>
        <w:pStyle w:val="ListParagraph"/>
        <w:numPr>
          <w:ilvl w:val="0"/>
          <w:numId w:val="14"/>
        </w:numPr>
        <w:spacing w:after="0" w:line="360" w:lineRule="auto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Ensure you use Trust recording and reporting systems correctly.</w:t>
      </w:r>
    </w:p>
    <w:p w14:paraId="64BEF22E" w14:textId="77777777" w:rsidR="00436692" w:rsidRDefault="00436692" w:rsidP="00EC4579">
      <w:pPr>
        <w:pStyle w:val="ListParagraph"/>
        <w:numPr>
          <w:ilvl w:val="0"/>
          <w:numId w:val="14"/>
        </w:numPr>
        <w:spacing w:after="0" w:line="360" w:lineRule="auto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Make full and proper use of any system of work provided by the Trust.</w:t>
      </w:r>
    </w:p>
    <w:p w14:paraId="0C5DA99A" w14:textId="77777777" w:rsidR="00436692" w:rsidRDefault="00436692" w:rsidP="00EC4579">
      <w:pPr>
        <w:pStyle w:val="ListParagraph"/>
        <w:numPr>
          <w:ilvl w:val="0"/>
          <w:numId w:val="14"/>
        </w:numPr>
        <w:spacing w:after="0" w:line="360" w:lineRule="auto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Use any equipment provided by the Trust in accordance with its purpose.</w:t>
      </w:r>
    </w:p>
    <w:p w14:paraId="00403917" w14:textId="77777777" w:rsidR="00436692" w:rsidRDefault="00436692" w:rsidP="00EC4579">
      <w:pPr>
        <w:pStyle w:val="ListParagraph"/>
        <w:numPr>
          <w:ilvl w:val="0"/>
          <w:numId w:val="14"/>
        </w:numPr>
        <w:spacing w:after="0" w:line="360" w:lineRule="auto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Attend any training deemed appropriate for your job title by the Trust.</w:t>
      </w:r>
    </w:p>
    <w:p w14:paraId="3ADAC70D" w14:textId="77777777" w:rsidR="00436692" w:rsidRDefault="00436692" w:rsidP="00EC4579">
      <w:pPr>
        <w:pStyle w:val="ListParagraph"/>
        <w:numPr>
          <w:ilvl w:val="0"/>
          <w:numId w:val="14"/>
        </w:numPr>
        <w:spacing w:after="0" w:line="360" w:lineRule="auto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Attend staff and other meetings as requested.</w:t>
      </w:r>
    </w:p>
    <w:p w14:paraId="76131131" w14:textId="77777777" w:rsidR="00436692" w:rsidRDefault="00436692" w:rsidP="00EC4579">
      <w:pPr>
        <w:pStyle w:val="ListParagraph"/>
        <w:numPr>
          <w:ilvl w:val="0"/>
          <w:numId w:val="14"/>
        </w:numPr>
        <w:spacing w:after="0" w:line="360" w:lineRule="auto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Adhere to all Trust policies and procedures.</w:t>
      </w:r>
    </w:p>
    <w:p w14:paraId="54877A5D" w14:textId="77777777" w:rsidR="00436692" w:rsidRDefault="00436692" w:rsidP="00EC4579">
      <w:pPr>
        <w:pStyle w:val="ListParagraph"/>
        <w:numPr>
          <w:ilvl w:val="0"/>
          <w:numId w:val="14"/>
        </w:numPr>
        <w:spacing w:after="0" w:line="360" w:lineRule="auto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Carry out, when asked, any duty that could reasonably be expected of you.</w:t>
      </w:r>
    </w:p>
    <w:p w14:paraId="6C6E1B79" w14:textId="77777777" w:rsidR="00436692" w:rsidRDefault="00436692" w:rsidP="0043669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720DB0E" w14:textId="77777777" w:rsidR="00436692" w:rsidRDefault="00436692" w:rsidP="00436692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Please Note:</w:t>
      </w:r>
    </w:p>
    <w:p w14:paraId="228089B8" w14:textId="77777777" w:rsidR="00436692" w:rsidRDefault="00436692" w:rsidP="00436692">
      <w:pPr>
        <w:spacing w:after="0" w:line="360" w:lineRule="auto"/>
        <w:jc w:val="center"/>
        <w:rPr>
          <w:rFonts w:ascii="Arial" w:hAnsi="Arial" w:cs="Arial"/>
          <w:b/>
          <w:i/>
          <w:color w:val="002060"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This Job Description is not meant to be definitive or restrictive and will be modified to meet the changing needs of the Trust.</w:t>
      </w:r>
    </w:p>
    <w:p w14:paraId="38302552" w14:textId="77777777" w:rsidR="00436692" w:rsidRDefault="00436692" w:rsidP="00436692">
      <w:pPr>
        <w:spacing w:after="0" w:line="360" w:lineRule="auto"/>
        <w:ind w:left="426" w:hanging="426"/>
        <w:rPr>
          <w:rFonts w:ascii="Arial" w:hAnsi="Arial" w:cs="Arial"/>
          <w:b/>
          <w:i/>
          <w:sz w:val="24"/>
          <w:szCs w:val="24"/>
        </w:rPr>
      </w:pPr>
    </w:p>
    <w:p w14:paraId="2A148D96" w14:textId="77777777" w:rsidR="00436692" w:rsidRDefault="00436692" w:rsidP="00436692">
      <w:pPr>
        <w:tabs>
          <w:tab w:val="left" w:pos="4320"/>
        </w:tabs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GCT is committed to safeguarding and promoting the welfare of adults with care and support needs and expects all staff and volunteers are expected to share this commitment.</w:t>
      </w:r>
    </w:p>
    <w:p w14:paraId="71888250" w14:textId="77777777" w:rsidR="00436692" w:rsidRDefault="00436692" w:rsidP="00436692">
      <w:pPr>
        <w:tabs>
          <w:tab w:val="left" w:pos="4320"/>
        </w:tabs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1CFC3A90" w14:textId="77777777" w:rsidR="00436692" w:rsidRDefault="00436692" w:rsidP="00436692">
      <w:pPr>
        <w:tabs>
          <w:tab w:val="left" w:pos="4320"/>
        </w:tabs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GCT operates a Safer Recruitment Process which is in line with the Health and Social Care Act 2008 and the Gloucestershire Safeguarding Adults Board guidance.</w:t>
      </w:r>
    </w:p>
    <w:p w14:paraId="135F77C3" w14:textId="77777777" w:rsidR="00941D8E" w:rsidRPr="00941D8E" w:rsidRDefault="00941D8E" w:rsidP="0043669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sectPr w:rsidR="00941D8E" w:rsidRPr="00941D8E" w:rsidSect="00941D8E">
      <w:footerReference w:type="default" r:id="rId9"/>
      <w:pgSz w:w="11906" w:h="16838"/>
      <w:pgMar w:top="720" w:right="720" w:bottom="720" w:left="720" w:header="708" w:footer="5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4EF25" w14:textId="77777777" w:rsidR="00052B48" w:rsidRDefault="00052B48" w:rsidP="00052B48">
      <w:pPr>
        <w:spacing w:after="0" w:line="240" w:lineRule="auto"/>
      </w:pPr>
      <w:r>
        <w:separator/>
      </w:r>
    </w:p>
  </w:endnote>
  <w:endnote w:type="continuationSeparator" w:id="0">
    <w:p w14:paraId="1D8D2FF3" w14:textId="77777777" w:rsidR="00052B48" w:rsidRDefault="00052B48" w:rsidP="00052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2FB17" w14:textId="6D825D67" w:rsidR="00052B48" w:rsidRPr="00052B48" w:rsidRDefault="00052B48" w:rsidP="00941D8E">
    <w:pPr>
      <w:pStyle w:val="Footer"/>
      <w:pBdr>
        <w:top w:val="single" w:sz="4" w:space="1" w:color="auto"/>
      </w:pBdr>
      <w:jc w:val="right"/>
      <w:rPr>
        <w:rFonts w:ascii="Arial" w:hAnsi="Arial" w:cs="Arial"/>
        <w:i/>
        <w:iCs/>
      </w:rPr>
    </w:pPr>
    <w:r w:rsidRPr="00052B48">
      <w:rPr>
        <w:rFonts w:ascii="Arial" w:hAnsi="Arial" w:cs="Arial"/>
        <w:i/>
        <w:iCs/>
      </w:rPr>
      <w:t xml:space="preserve">Job Description </w:t>
    </w:r>
    <w:r w:rsidR="0064505C">
      <w:rPr>
        <w:rFonts w:ascii="Arial" w:hAnsi="Arial" w:cs="Arial"/>
        <w:i/>
        <w:iCs/>
      </w:rPr>
      <w:t>–</w:t>
    </w:r>
    <w:r>
      <w:rPr>
        <w:rFonts w:ascii="Arial" w:hAnsi="Arial" w:cs="Arial"/>
        <w:i/>
        <w:iCs/>
      </w:rPr>
      <w:t xml:space="preserve"> </w:t>
    </w:r>
    <w:r w:rsidR="0064505C">
      <w:rPr>
        <w:rFonts w:ascii="Arial" w:hAnsi="Arial" w:cs="Arial"/>
        <w:i/>
        <w:iCs/>
      </w:rPr>
      <w:t xml:space="preserve">Activities </w:t>
    </w:r>
    <w:r w:rsidR="003B02DA">
      <w:rPr>
        <w:rFonts w:ascii="Arial" w:hAnsi="Arial" w:cs="Arial"/>
        <w:i/>
        <w:iCs/>
      </w:rPr>
      <w:t>&amp; Wellbeing Team V1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752AC0" w14:textId="77777777" w:rsidR="00052B48" w:rsidRDefault="00052B48" w:rsidP="00052B48">
      <w:pPr>
        <w:spacing w:after="0" w:line="240" w:lineRule="auto"/>
      </w:pPr>
      <w:r>
        <w:separator/>
      </w:r>
    </w:p>
  </w:footnote>
  <w:footnote w:type="continuationSeparator" w:id="0">
    <w:p w14:paraId="4F25BB98" w14:textId="77777777" w:rsidR="00052B48" w:rsidRDefault="00052B48" w:rsidP="00052B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A1B73"/>
    <w:multiLevelType w:val="hybridMultilevel"/>
    <w:tmpl w:val="60C4B8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D427A"/>
    <w:multiLevelType w:val="hybridMultilevel"/>
    <w:tmpl w:val="80B05AC2"/>
    <w:lvl w:ilvl="0" w:tplc="53926E8E">
      <w:start w:val="1"/>
      <w:numFmt w:val="decimal"/>
      <w:lvlText w:val="%1.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2A57377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F0E0D45"/>
    <w:multiLevelType w:val="hybridMultilevel"/>
    <w:tmpl w:val="5ECAC2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4748DD"/>
    <w:multiLevelType w:val="multilevel"/>
    <w:tmpl w:val="17242A22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5" w15:restartNumberingAfterBreak="0">
    <w:nsid w:val="29CF2A12"/>
    <w:multiLevelType w:val="multilevel"/>
    <w:tmpl w:val="17242A22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6" w15:restartNumberingAfterBreak="0">
    <w:nsid w:val="2D0A11BD"/>
    <w:multiLevelType w:val="hybridMultilevel"/>
    <w:tmpl w:val="8258DF5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0D2733E"/>
    <w:multiLevelType w:val="hybridMultilevel"/>
    <w:tmpl w:val="A25E571E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7F66FF2"/>
    <w:multiLevelType w:val="hybridMultilevel"/>
    <w:tmpl w:val="B29EE1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5F7F76"/>
    <w:multiLevelType w:val="hybridMultilevel"/>
    <w:tmpl w:val="3ABA7E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AC0543"/>
    <w:multiLevelType w:val="hybridMultilevel"/>
    <w:tmpl w:val="0C16EF1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C04521"/>
    <w:multiLevelType w:val="hybridMultilevel"/>
    <w:tmpl w:val="AB94BE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B222F5"/>
    <w:multiLevelType w:val="hybridMultilevel"/>
    <w:tmpl w:val="88F8FD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832DDA"/>
    <w:multiLevelType w:val="hybridMultilevel"/>
    <w:tmpl w:val="676CF1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61F628F"/>
    <w:multiLevelType w:val="hybridMultilevel"/>
    <w:tmpl w:val="9CF852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362855"/>
    <w:multiLevelType w:val="hybridMultilevel"/>
    <w:tmpl w:val="E41CB0C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D044D03"/>
    <w:multiLevelType w:val="hybridMultilevel"/>
    <w:tmpl w:val="65C0E0E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28999282">
    <w:abstractNumId w:val="6"/>
  </w:num>
  <w:num w:numId="2" w16cid:durableId="1171915329">
    <w:abstractNumId w:val="1"/>
  </w:num>
  <w:num w:numId="3" w16cid:durableId="1914847995">
    <w:abstractNumId w:val="3"/>
  </w:num>
  <w:num w:numId="4" w16cid:durableId="894197835">
    <w:abstractNumId w:val="8"/>
  </w:num>
  <w:num w:numId="5" w16cid:durableId="374738127">
    <w:abstractNumId w:val="0"/>
  </w:num>
  <w:num w:numId="6" w16cid:durableId="818880366">
    <w:abstractNumId w:val="15"/>
  </w:num>
  <w:num w:numId="7" w16cid:durableId="442582078">
    <w:abstractNumId w:val="9"/>
  </w:num>
  <w:num w:numId="8" w16cid:durableId="902528336">
    <w:abstractNumId w:val="16"/>
  </w:num>
  <w:num w:numId="9" w16cid:durableId="96606126">
    <w:abstractNumId w:val="2"/>
  </w:num>
  <w:num w:numId="10" w16cid:durableId="2013752723">
    <w:abstractNumId w:val="4"/>
  </w:num>
  <w:num w:numId="11" w16cid:durableId="1294562632">
    <w:abstractNumId w:val="5"/>
  </w:num>
  <w:num w:numId="12" w16cid:durableId="1296524428">
    <w:abstractNumId w:val="13"/>
  </w:num>
  <w:num w:numId="13" w16cid:durableId="964967998">
    <w:abstractNumId w:val="7"/>
  </w:num>
  <w:num w:numId="14" w16cid:durableId="677658592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1001543130">
    <w:abstractNumId w:val="14"/>
  </w:num>
  <w:num w:numId="16" w16cid:durableId="776758196">
    <w:abstractNumId w:val="11"/>
  </w:num>
  <w:num w:numId="17" w16cid:durableId="1972512715">
    <w:abstractNumId w:val="12"/>
  </w:num>
  <w:num w:numId="18" w16cid:durableId="11221106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5333"/>
    <w:rsid w:val="00052B48"/>
    <w:rsid w:val="00063C92"/>
    <w:rsid w:val="00105F71"/>
    <w:rsid w:val="00233C43"/>
    <w:rsid w:val="002C3925"/>
    <w:rsid w:val="003522D9"/>
    <w:rsid w:val="003B02DA"/>
    <w:rsid w:val="00436692"/>
    <w:rsid w:val="0064505C"/>
    <w:rsid w:val="00735FC1"/>
    <w:rsid w:val="00941D8E"/>
    <w:rsid w:val="00A355AF"/>
    <w:rsid w:val="00A616D9"/>
    <w:rsid w:val="00B40879"/>
    <w:rsid w:val="00C00EBF"/>
    <w:rsid w:val="00C54B84"/>
    <w:rsid w:val="00E35AD8"/>
    <w:rsid w:val="00EA5333"/>
    <w:rsid w:val="00EC4579"/>
    <w:rsid w:val="00FC3010"/>
    <w:rsid w:val="00FF4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053A268E"/>
  <w15:docId w15:val="{4A9B7E41-65B4-49F6-BEE3-E099DB443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5F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2B4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52B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2B48"/>
  </w:style>
  <w:style w:type="paragraph" w:styleId="Footer">
    <w:name w:val="footer"/>
    <w:basedOn w:val="Normal"/>
    <w:link w:val="FooterChar"/>
    <w:uiPriority w:val="99"/>
    <w:unhideWhenUsed/>
    <w:rsid w:val="00052B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2B48"/>
  </w:style>
  <w:style w:type="paragraph" w:styleId="BalloonText">
    <w:name w:val="Balloon Text"/>
    <w:basedOn w:val="Normal"/>
    <w:link w:val="BalloonTextChar"/>
    <w:uiPriority w:val="99"/>
    <w:semiHidden/>
    <w:unhideWhenUsed/>
    <w:rsid w:val="00B408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08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30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0cdd5d21-ce1e-4470-a470-966ca330f52c@gct.loca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703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Barry Leach</dc:creator>
  <cp:lastModifiedBy>Kathryn Lewis</cp:lastModifiedBy>
  <cp:revision>4</cp:revision>
  <cp:lastPrinted>2019-11-13T14:48:00Z</cp:lastPrinted>
  <dcterms:created xsi:type="dcterms:W3CDTF">2024-03-07T16:29:00Z</dcterms:created>
  <dcterms:modified xsi:type="dcterms:W3CDTF">2024-03-28T09:18:00Z</dcterms:modified>
</cp:coreProperties>
</file>